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E21A" w14:textId="707D2846" w:rsidR="00CD29DC" w:rsidRPr="009E0428" w:rsidRDefault="00CD29DC" w:rsidP="00CD29DC">
      <w:pPr>
        <w:jc w:val="center"/>
        <w:rPr>
          <w:b/>
          <w:bCs/>
          <w:sz w:val="28"/>
          <w:szCs w:val="28"/>
          <w:lang w:val="fr-CA"/>
        </w:rPr>
      </w:pPr>
      <w:r w:rsidRPr="009E0428">
        <w:rPr>
          <w:b/>
          <w:bCs/>
          <w:sz w:val="28"/>
          <w:szCs w:val="28"/>
          <w:lang w:val="fr-CA"/>
        </w:rPr>
        <w:t xml:space="preserve">Appel </w:t>
      </w:r>
      <w:r w:rsidR="0063266B">
        <w:rPr>
          <w:b/>
          <w:bCs/>
          <w:sz w:val="28"/>
          <w:szCs w:val="28"/>
          <w:lang w:val="fr-CA"/>
        </w:rPr>
        <w:t>de</w:t>
      </w:r>
      <w:r w:rsidRPr="009E0428">
        <w:rPr>
          <w:b/>
          <w:bCs/>
          <w:sz w:val="28"/>
          <w:szCs w:val="28"/>
          <w:lang w:val="fr-CA"/>
        </w:rPr>
        <w:t xml:space="preserve"> candidatures</w:t>
      </w:r>
    </w:p>
    <w:p w14:paraId="474A01AC" w14:textId="77777777" w:rsidR="00CD29DC" w:rsidRPr="009E0428" w:rsidRDefault="00CD29DC" w:rsidP="00CD29DC">
      <w:pPr>
        <w:jc w:val="center"/>
        <w:rPr>
          <w:b/>
          <w:bCs/>
          <w:sz w:val="28"/>
          <w:szCs w:val="28"/>
          <w:lang w:val="fr-CA"/>
        </w:rPr>
      </w:pPr>
      <w:r w:rsidRPr="009E0428">
        <w:rPr>
          <w:b/>
          <w:bCs/>
          <w:sz w:val="28"/>
          <w:szCs w:val="28"/>
          <w:lang w:val="fr-CA"/>
        </w:rPr>
        <w:t>Représentant</w:t>
      </w:r>
      <w:r>
        <w:rPr>
          <w:b/>
          <w:bCs/>
          <w:sz w:val="28"/>
          <w:szCs w:val="28"/>
          <w:lang w:val="fr-CA"/>
        </w:rPr>
        <w:t>(e)</w:t>
      </w:r>
      <w:r w:rsidRPr="009E0428">
        <w:rPr>
          <w:b/>
          <w:bCs/>
          <w:sz w:val="28"/>
          <w:szCs w:val="28"/>
          <w:lang w:val="fr-CA"/>
        </w:rPr>
        <w:t xml:space="preserve"> des athlètes masculins et féminin</w:t>
      </w:r>
      <w:r>
        <w:rPr>
          <w:b/>
          <w:bCs/>
          <w:sz w:val="28"/>
          <w:szCs w:val="28"/>
          <w:lang w:val="fr-CA"/>
        </w:rPr>
        <w:t>e</w:t>
      </w:r>
      <w:r w:rsidRPr="009E0428">
        <w:rPr>
          <w:b/>
          <w:bCs/>
          <w:sz w:val="28"/>
          <w:szCs w:val="28"/>
          <w:lang w:val="fr-CA"/>
        </w:rPr>
        <w:t>s de Pentathlon Canada</w:t>
      </w:r>
    </w:p>
    <w:p w14:paraId="7D2EF1A2" w14:textId="77777777" w:rsidR="00CD29DC" w:rsidRPr="00474053" w:rsidRDefault="00CD29DC" w:rsidP="00CD29DC">
      <w:pPr>
        <w:rPr>
          <w:lang w:val="fr-CA"/>
        </w:rPr>
      </w:pPr>
      <w:r w:rsidRPr="00474053">
        <w:rPr>
          <w:lang w:val="fr-CA"/>
        </w:rPr>
        <w:t>Pentathlon Canada est à la recherche de candidatures de personnes intéressées à combler les postes de représentante des athlètes</w:t>
      </w:r>
      <w:r>
        <w:rPr>
          <w:lang w:val="fr-CA"/>
        </w:rPr>
        <w:t xml:space="preserve"> féminines</w:t>
      </w:r>
      <w:r w:rsidRPr="00474053">
        <w:rPr>
          <w:lang w:val="fr-CA"/>
        </w:rPr>
        <w:t xml:space="preserve"> (1 poste) et de représentant des athlètes</w:t>
      </w:r>
      <w:r>
        <w:rPr>
          <w:lang w:val="fr-CA"/>
        </w:rPr>
        <w:t xml:space="preserve"> masculins</w:t>
      </w:r>
      <w:r w:rsidRPr="00474053">
        <w:rPr>
          <w:lang w:val="fr-CA"/>
        </w:rPr>
        <w:t xml:space="preserve"> (1 poste).</w:t>
      </w:r>
    </w:p>
    <w:p w14:paraId="0CF8BF01" w14:textId="77777777" w:rsidR="00CD29DC" w:rsidRPr="00474053" w:rsidRDefault="00CD29DC" w:rsidP="00CD29DC">
      <w:pPr>
        <w:rPr>
          <w:lang w:val="fr-CA"/>
        </w:rPr>
      </w:pPr>
      <w:r w:rsidRPr="00474053">
        <w:rPr>
          <w:lang w:val="fr-CA"/>
        </w:rPr>
        <w:t xml:space="preserve">Les représentants des athlètes sont élus chaque année pour un mandat de deux (2) ans et sont élus UNIQUEMENT par les membres individuels qui sont inscrits auprès de la Corporation en tant qu'athlètes. </w:t>
      </w:r>
    </w:p>
    <w:p w14:paraId="3DC43340" w14:textId="77777777" w:rsidR="00CD29DC" w:rsidRPr="00474053" w:rsidRDefault="00CD29DC" w:rsidP="00CD29DC">
      <w:pPr>
        <w:rPr>
          <w:lang w:val="fr-CA"/>
        </w:rPr>
      </w:pPr>
      <w:r w:rsidRPr="00474053">
        <w:rPr>
          <w:lang w:val="fr-CA"/>
        </w:rPr>
        <w:t xml:space="preserve">Un appel de candidatures sera lancé avant la compétition nationale de </w:t>
      </w:r>
      <w:r>
        <w:rPr>
          <w:lang w:val="fr-CA"/>
        </w:rPr>
        <w:t>la Corporation</w:t>
      </w:r>
      <w:r w:rsidRPr="00474053">
        <w:rPr>
          <w:lang w:val="fr-CA"/>
        </w:rPr>
        <w:t>, sous la supervision du comité des candidatures, et la liste des candidats sera présentée aux athlètes lors de la compétition nationale.</w:t>
      </w:r>
    </w:p>
    <w:p w14:paraId="2AEEE655" w14:textId="77777777" w:rsidR="00CD29DC" w:rsidRPr="00474053" w:rsidRDefault="00CD29DC" w:rsidP="00CD29DC">
      <w:pPr>
        <w:rPr>
          <w:lang w:val="fr-CA"/>
        </w:rPr>
      </w:pPr>
      <w:r w:rsidRPr="00474053">
        <w:rPr>
          <w:lang w:val="fr-CA"/>
        </w:rPr>
        <w:t>Le vote aura lieu lors d</w:t>
      </w:r>
      <w:r>
        <w:rPr>
          <w:lang w:val="fr-CA"/>
        </w:rPr>
        <w:t>u</w:t>
      </w:r>
      <w:r w:rsidRPr="00474053">
        <w:rPr>
          <w:lang w:val="fr-CA"/>
        </w:rPr>
        <w:t xml:space="preserve"> championnat nationa</w:t>
      </w:r>
      <w:r>
        <w:rPr>
          <w:lang w:val="fr-CA"/>
        </w:rPr>
        <w:t>l</w:t>
      </w:r>
      <w:r w:rsidRPr="00474053">
        <w:rPr>
          <w:lang w:val="fr-CA"/>
        </w:rPr>
        <w:t xml:space="preserve"> par bulletin de vote et ensuite sur une période d'une semaine par bulletin de sondage numérique.</w:t>
      </w:r>
    </w:p>
    <w:p w14:paraId="2A071AAE" w14:textId="77777777" w:rsidR="00CD29DC" w:rsidRPr="00D11FE4" w:rsidRDefault="00CD29DC" w:rsidP="00CD29DC">
      <w:pPr>
        <w:rPr>
          <w:u w:val="single"/>
          <w:lang w:val="fr-CA"/>
        </w:rPr>
      </w:pPr>
      <w:r w:rsidRPr="00D11FE4">
        <w:rPr>
          <w:u w:val="single"/>
          <w:lang w:val="fr-CA"/>
        </w:rPr>
        <w:t xml:space="preserve">Durée </w:t>
      </w:r>
      <w:r>
        <w:rPr>
          <w:u w:val="single"/>
          <w:lang w:val="fr-CA"/>
        </w:rPr>
        <w:t>du mandat</w:t>
      </w:r>
    </w:p>
    <w:p w14:paraId="6D9749D8" w14:textId="77777777" w:rsidR="00CD29DC" w:rsidRPr="00474053" w:rsidRDefault="00CD29DC" w:rsidP="00CD29DC">
      <w:pPr>
        <w:rPr>
          <w:lang w:val="fr-CA"/>
        </w:rPr>
      </w:pPr>
      <w:r w:rsidRPr="00474053">
        <w:rPr>
          <w:lang w:val="fr-CA"/>
        </w:rPr>
        <w:t>Dans les circonstances habituelles, les représentants masculin et féminin sont nommés sur des années différentes pour assurer la continuité.  Les championnats nationaux n'ayant pas eu lieu ces deux dernières années, il y aura en 2022 une élection pour les deux postes</w:t>
      </w:r>
      <w:r>
        <w:rPr>
          <w:lang w:val="fr-CA"/>
        </w:rPr>
        <w:t> :</w:t>
      </w:r>
      <w:r w:rsidRPr="00474053">
        <w:rPr>
          <w:lang w:val="fr-CA"/>
        </w:rPr>
        <w:t xml:space="preserve"> l</w:t>
      </w:r>
      <w:r>
        <w:rPr>
          <w:lang w:val="fr-CA"/>
        </w:rPr>
        <w:t>a</w:t>
      </w:r>
      <w:r w:rsidRPr="00474053">
        <w:rPr>
          <w:lang w:val="fr-CA"/>
        </w:rPr>
        <w:t xml:space="preserve"> représentant</w:t>
      </w:r>
      <w:r>
        <w:rPr>
          <w:lang w:val="fr-CA"/>
        </w:rPr>
        <w:t>e</w:t>
      </w:r>
      <w:r w:rsidRPr="00474053">
        <w:rPr>
          <w:lang w:val="fr-CA"/>
        </w:rPr>
        <w:t xml:space="preserve"> des athlètes féminin</w:t>
      </w:r>
      <w:r>
        <w:rPr>
          <w:lang w:val="fr-CA"/>
        </w:rPr>
        <w:t>e</w:t>
      </w:r>
      <w:r w:rsidRPr="00474053">
        <w:rPr>
          <w:lang w:val="fr-CA"/>
        </w:rPr>
        <w:t>s étant élu pour un mandat de deux ans et le représentant des athlètes masculins pour un mandat d'un an.</w:t>
      </w:r>
    </w:p>
    <w:p w14:paraId="5FF8CBFE" w14:textId="77777777" w:rsidR="00CD29DC" w:rsidRPr="00D11FE4" w:rsidRDefault="00CD29DC" w:rsidP="00CD29DC">
      <w:pPr>
        <w:pStyle w:val="ListParagraph"/>
        <w:numPr>
          <w:ilvl w:val="0"/>
          <w:numId w:val="18"/>
        </w:numPr>
        <w:spacing w:after="160" w:line="259" w:lineRule="auto"/>
        <w:rPr>
          <w:lang w:val="fr-CA"/>
        </w:rPr>
      </w:pPr>
      <w:r w:rsidRPr="00D11FE4">
        <w:rPr>
          <w:lang w:val="fr-CA"/>
        </w:rPr>
        <w:t>Représentante des athlètes</w:t>
      </w:r>
      <w:r>
        <w:rPr>
          <w:lang w:val="fr-CA"/>
        </w:rPr>
        <w:t xml:space="preserve"> féminines</w:t>
      </w:r>
      <w:r w:rsidRPr="00D11FE4">
        <w:rPr>
          <w:lang w:val="fr-CA"/>
        </w:rPr>
        <w:t xml:space="preserve"> (mandat de 2 ans - juillet 2022-juillet 2024)</w:t>
      </w:r>
    </w:p>
    <w:p w14:paraId="66B6B819" w14:textId="77777777" w:rsidR="00CD29DC" w:rsidRPr="00D11FE4" w:rsidRDefault="00CD29DC" w:rsidP="00CD29DC">
      <w:pPr>
        <w:pStyle w:val="ListParagraph"/>
        <w:numPr>
          <w:ilvl w:val="0"/>
          <w:numId w:val="18"/>
        </w:numPr>
        <w:spacing w:after="160" w:line="259" w:lineRule="auto"/>
        <w:rPr>
          <w:lang w:val="fr-CA"/>
        </w:rPr>
      </w:pPr>
      <w:r w:rsidRPr="00D11FE4">
        <w:rPr>
          <w:lang w:val="fr-CA"/>
        </w:rPr>
        <w:t>Représentant des athlètes masculins (mandat d'un an - juillet 2022-juillet 2023)</w:t>
      </w:r>
    </w:p>
    <w:p w14:paraId="0AC17558" w14:textId="77777777" w:rsidR="00CD29DC" w:rsidRPr="00474053" w:rsidRDefault="00CD29DC" w:rsidP="00CD29DC">
      <w:pPr>
        <w:rPr>
          <w:lang w:val="fr-CA"/>
        </w:rPr>
      </w:pPr>
      <w:r w:rsidRPr="00474053">
        <w:rPr>
          <w:lang w:val="fr-CA"/>
        </w:rPr>
        <w:t>Veuillez trouver une description du poste ci-dessous.</w:t>
      </w:r>
    </w:p>
    <w:p w14:paraId="3ABF77C7" w14:textId="77777777" w:rsidR="00CD29DC" w:rsidRPr="00D11FE4" w:rsidRDefault="00CD29DC" w:rsidP="00CD29DC">
      <w:pPr>
        <w:rPr>
          <w:u w:val="single"/>
          <w:lang w:val="fr-CA"/>
        </w:rPr>
      </w:pPr>
      <w:r w:rsidRPr="00D11FE4">
        <w:rPr>
          <w:u w:val="single"/>
          <w:lang w:val="fr-CA"/>
        </w:rPr>
        <w:t>Représentant</w:t>
      </w:r>
      <w:r>
        <w:rPr>
          <w:u w:val="single"/>
          <w:lang w:val="fr-CA"/>
        </w:rPr>
        <w:t>(e)</w:t>
      </w:r>
      <w:r w:rsidRPr="00D11FE4">
        <w:rPr>
          <w:u w:val="single"/>
          <w:lang w:val="fr-CA"/>
        </w:rPr>
        <w:t xml:space="preserve"> des athlètes masculins et féminin</w:t>
      </w:r>
      <w:r>
        <w:rPr>
          <w:u w:val="single"/>
          <w:lang w:val="fr-CA"/>
        </w:rPr>
        <w:t>e</w:t>
      </w:r>
      <w:r w:rsidRPr="00D11FE4">
        <w:rPr>
          <w:u w:val="single"/>
          <w:lang w:val="fr-CA"/>
        </w:rPr>
        <w:t>s</w:t>
      </w:r>
    </w:p>
    <w:p w14:paraId="5E62D9B8" w14:textId="77777777" w:rsidR="00CD29DC" w:rsidRPr="00474053" w:rsidRDefault="00CD29DC" w:rsidP="00CD29DC">
      <w:pPr>
        <w:rPr>
          <w:lang w:val="fr-CA"/>
        </w:rPr>
      </w:pPr>
      <w:r w:rsidRPr="00474053">
        <w:rPr>
          <w:lang w:val="fr-CA"/>
        </w:rPr>
        <w:t>Le</w:t>
      </w:r>
      <w:r>
        <w:rPr>
          <w:lang w:val="fr-CA"/>
        </w:rPr>
        <w:t>/La</w:t>
      </w:r>
      <w:r w:rsidRPr="00474053">
        <w:rPr>
          <w:lang w:val="fr-CA"/>
        </w:rPr>
        <w:t xml:space="preserve"> représentant</w:t>
      </w:r>
      <w:r>
        <w:rPr>
          <w:lang w:val="fr-CA"/>
        </w:rPr>
        <w:t>(e)</w:t>
      </w:r>
      <w:r w:rsidRPr="00474053">
        <w:rPr>
          <w:lang w:val="fr-CA"/>
        </w:rPr>
        <w:t xml:space="preserve"> des athlètes siège au conseil d'administration de Pentathlon Canada en tant que représentant</w:t>
      </w:r>
      <w:r>
        <w:rPr>
          <w:lang w:val="fr-CA"/>
        </w:rPr>
        <w:t>(e)</w:t>
      </w:r>
      <w:r w:rsidRPr="00474053">
        <w:rPr>
          <w:lang w:val="fr-CA"/>
        </w:rPr>
        <w:t xml:space="preserve"> des athlètes membres. Les tâches et les responsabilités ne sont pas fixes, mais varient plutôt en fonction des besoins de l'association et en réponse à toute question ou développement survenant dans le sport.  Le</w:t>
      </w:r>
      <w:r>
        <w:rPr>
          <w:lang w:val="fr-CA"/>
        </w:rPr>
        <w:t>/La</w:t>
      </w:r>
      <w:r w:rsidRPr="00474053">
        <w:rPr>
          <w:lang w:val="fr-CA"/>
        </w:rPr>
        <w:t xml:space="preserve"> représentant</w:t>
      </w:r>
      <w:r>
        <w:rPr>
          <w:lang w:val="fr-CA"/>
        </w:rPr>
        <w:t>(e)</w:t>
      </w:r>
      <w:r w:rsidRPr="00474053">
        <w:rPr>
          <w:lang w:val="fr-CA"/>
        </w:rPr>
        <w:t xml:space="preserve"> des athlètes sert de liaison avec les athlètes et assume les rôles définis dans les règlements de l'organisation ou selon les besoins pour répondre aux exigences du conseil</w:t>
      </w:r>
      <w:r>
        <w:rPr>
          <w:lang w:val="fr-CA"/>
        </w:rPr>
        <w:t xml:space="preserve"> d’administration</w:t>
      </w:r>
      <w:r w:rsidRPr="00474053">
        <w:rPr>
          <w:lang w:val="fr-CA"/>
        </w:rPr>
        <w:t xml:space="preserve"> et atteindre les objectifs généraux de l'organisation.</w:t>
      </w:r>
    </w:p>
    <w:p w14:paraId="5B8E29B2" w14:textId="77777777" w:rsidR="00316EC8" w:rsidRPr="00CD29DC" w:rsidRDefault="00316EC8" w:rsidP="00CA16C8">
      <w:pPr>
        <w:spacing w:after="0" w:line="240" w:lineRule="auto"/>
        <w:rPr>
          <w:b/>
          <w:lang w:val="fr-CA"/>
        </w:rPr>
      </w:pPr>
    </w:p>
    <w:p w14:paraId="627CBC66" w14:textId="01FCBF55" w:rsidR="00CA16C8" w:rsidRPr="0063266B" w:rsidRDefault="0063266B" w:rsidP="00CA16C8">
      <w:pPr>
        <w:spacing w:after="0" w:line="240" w:lineRule="auto"/>
        <w:rPr>
          <w:b/>
          <w:lang w:val="fr-CA"/>
        </w:rPr>
      </w:pPr>
      <w:r w:rsidRPr="00AD7C15">
        <w:rPr>
          <w:b/>
          <w:bCs/>
          <w:lang w:val="fr-CA"/>
        </w:rPr>
        <w:t>Admissibilité</w:t>
      </w:r>
    </w:p>
    <w:p w14:paraId="1CEAF624" w14:textId="77777777" w:rsidR="0063266B" w:rsidRPr="00474053" w:rsidRDefault="0063266B" w:rsidP="0063266B">
      <w:pPr>
        <w:rPr>
          <w:lang w:val="fr-CA"/>
        </w:rPr>
      </w:pPr>
      <w:r w:rsidRPr="00474053">
        <w:rPr>
          <w:lang w:val="fr-CA"/>
        </w:rPr>
        <w:t>Les candidats intéressés doivent</w:t>
      </w:r>
      <w:r>
        <w:rPr>
          <w:lang w:val="fr-CA"/>
        </w:rPr>
        <w:t> :</w:t>
      </w:r>
      <w:r w:rsidRPr="00474053">
        <w:rPr>
          <w:lang w:val="fr-CA"/>
        </w:rPr>
        <w:tab/>
      </w:r>
    </w:p>
    <w:p w14:paraId="7CF18683" w14:textId="77777777" w:rsidR="0063266B" w:rsidRPr="00521B43" w:rsidRDefault="0063266B" w:rsidP="0063266B">
      <w:pPr>
        <w:pStyle w:val="ListParagraph"/>
        <w:numPr>
          <w:ilvl w:val="0"/>
          <w:numId w:val="19"/>
        </w:numPr>
        <w:spacing w:after="160" w:line="259" w:lineRule="auto"/>
        <w:rPr>
          <w:lang w:val="fr-CA"/>
        </w:rPr>
      </w:pPr>
      <w:r w:rsidRPr="00521B43">
        <w:rPr>
          <w:lang w:val="fr-CA"/>
        </w:rPr>
        <w:lastRenderedPageBreak/>
        <w:t xml:space="preserve">Être âgé de dix-huit (18) ans ou plus </w:t>
      </w:r>
    </w:p>
    <w:p w14:paraId="58C23BB6" w14:textId="77777777" w:rsidR="0063266B" w:rsidRPr="00521B43" w:rsidRDefault="0063266B" w:rsidP="0063266B">
      <w:pPr>
        <w:pStyle w:val="ListParagraph"/>
        <w:numPr>
          <w:ilvl w:val="0"/>
          <w:numId w:val="19"/>
        </w:numPr>
        <w:spacing w:after="160" w:line="259" w:lineRule="auto"/>
        <w:rPr>
          <w:lang w:val="fr-CA"/>
        </w:rPr>
      </w:pPr>
      <w:r w:rsidRPr="00521B43">
        <w:rPr>
          <w:lang w:val="fr-CA"/>
        </w:rPr>
        <w:t xml:space="preserve">Être un résident du Canada tel que défini dans la </w:t>
      </w:r>
      <w:r w:rsidRPr="00521B43">
        <w:rPr>
          <w:i/>
          <w:iCs/>
          <w:lang w:val="fr-CA"/>
        </w:rPr>
        <w:t>Loi de l'impôt sur le revenu</w:t>
      </w:r>
      <w:r w:rsidRPr="00521B43">
        <w:rPr>
          <w:lang w:val="fr-CA"/>
        </w:rPr>
        <w:t xml:space="preserve"> </w:t>
      </w:r>
    </w:p>
    <w:p w14:paraId="2E799327" w14:textId="77777777" w:rsidR="0063266B" w:rsidRPr="00521B43" w:rsidRDefault="0063266B" w:rsidP="0063266B">
      <w:pPr>
        <w:pStyle w:val="ListParagraph"/>
        <w:numPr>
          <w:ilvl w:val="0"/>
          <w:numId w:val="19"/>
        </w:numPr>
        <w:spacing w:after="160" w:line="259" w:lineRule="auto"/>
        <w:rPr>
          <w:lang w:val="fr-CA"/>
        </w:rPr>
      </w:pPr>
      <w:r w:rsidRPr="00521B43">
        <w:rPr>
          <w:lang w:val="fr-CA"/>
        </w:rPr>
        <w:t xml:space="preserve">Avoir le pouvoir de contracter en vertu de la loi </w:t>
      </w:r>
    </w:p>
    <w:p w14:paraId="090F1770" w14:textId="77777777" w:rsidR="0063266B" w:rsidRPr="00521B43" w:rsidRDefault="0063266B" w:rsidP="0063266B">
      <w:pPr>
        <w:pStyle w:val="ListParagraph"/>
        <w:numPr>
          <w:ilvl w:val="0"/>
          <w:numId w:val="19"/>
        </w:numPr>
        <w:spacing w:after="160" w:line="259" w:lineRule="auto"/>
        <w:rPr>
          <w:lang w:val="fr-CA"/>
        </w:rPr>
      </w:pPr>
      <w:r w:rsidRPr="00521B43">
        <w:rPr>
          <w:lang w:val="fr-CA"/>
        </w:rPr>
        <w:t xml:space="preserve">Ne pas avoir été déclaré incapable par un tribunal au Canada ou dans un autre pays </w:t>
      </w:r>
    </w:p>
    <w:p w14:paraId="2302D61E" w14:textId="77777777" w:rsidR="0063266B" w:rsidRPr="00521B43" w:rsidRDefault="0063266B" w:rsidP="0063266B">
      <w:pPr>
        <w:pStyle w:val="ListParagraph"/>
        <w:numPr>
          <w:ilvl w:val="0"/>
          <w:numId w:val="19"/>
        </w:numPr>
        <w:spacing w:after="160" w:line="259" w:lineRule="auto"/>
        <w:rPr>
          <w:lang w:val="fr-CA"/>
        </w:rPr>
      </w:pPr>
      <w:r w:rsidRPr="00521B43">
        <w:rPr>
          <w:lang w:val="fr-CA"/>
        </w:rPr>
        <w:t xml:space="preserve">Ne pas avoir le statut de failli </w:t>
      </w:r>
    </w:p>
    <w:p w14:paraId="3EDCF9BE" w14:textId="77777777" w:rsidR="0063266B" w:rsidRPr="00521B43" w:rsidRDefault="0063266B" w:rsidP="0063266B">
      <w:pPr>
        <w:pStyle w:val="ListParagraph"/>
        <w:numPr>
          <w:ilvl w:val="0"/>
          <w:numId w:val="19"/>
        </w:numPr>
        <w:spacing w:after="160" w:line="259" w:lineRule="auto"/>
        <w:rPr>
          <w:lang w:val="fr-CA"/>
        </w:rPr>
      </w:pPr>
      <w:r w:rsidRPr="00521B43">
        <w:rPr>
          <w:lang w:val="fr-CA"/>
        </w:rPr>
        <w:t>Avoir participé en tant qu'athlète (passé ou présent) au sport du pentathlon moderne</w:t>
      </w:r>
    </w:p>
    <w:p w14:paraId="3E65B462" w14:textId="77777777" w:rsidR="0063266B" w:rsidRPr="00474053" w:rsidRDefault="0063266B" w:rsidP="0063266B">
      <w:pPr>
        <w:rPr>
          <w:lang w:val="fr-CA"/>
        </w:rPr>
      </w:pPr>
      <w:r w:rsidRPr="00474053">
        <w:rPr>
          <w:lang w:val="fr-CA"/>
        </w:rPr>
        <w:t>Les candidats doivent être motivés et professionnels.  Idéalement, les candidats doivent également avoir de l'expérience dans un ou plusieurs des domaines suivants : gouvernance</w:t>
      </w:r>
      <w:r>
        <w:rPr>
          <w:lang w:val="fr-CA"/>
        </w:rPr>
        <w:t>;</w:t>
      </w:r>
      <w:r w:rsidRPr="00474053">
        <w:rPr>
          <w:lang w:val="fr-CA"/>
        </w:rPr>
        <w:t xml:space="preserve"> événements</w:t>
      </w:r>
      <w:r>
        <w:rPr>
          <w:lang w:val="fr-CA"/>
        </w:rPr>
        <w:t>;</w:t>
      </w:r>
      <w:r w:rsidRPr="00474053">
        <w:rPr>
          <w:lang w:val="fr-CA"/>
        </w:rPr>
        <w:t xml:space="preserve"> marketing/communications</w:t>
      </w:r>
      <w:r>
        <w:rPr>
          <w:lang w:val="fr-CA"/>
        </w:rPr>
        <w:t>;</w:t>
      </w:r>
      <w:r w:rsidRPr="00474053">
        <w:rPr>
          <w:lang w:val="fr-CA"/>
        </w:rPr>
        <w:t xml:space="preserve"> planification stratégique</w:t>
      </w:r>
      <w:r>
        <w:rPr>
          <w:lang w:val="fr-CA"/>
        </w:rPr>
        <w:t>;</w:t>
      </w:r>
      <w:r w:rsidRPr="00474053">
        <w:rPr>
          <w:lang w:val="fr-CA"/>
        </w:rPr>
        <w:t xml:space="preserve"> collecte de fonds</w:t>
      </w:r>
      <w:r>
        <w:rPr>
          <w:lang w:val="fr-CA"/>
        </w:rPr>
        <w:t>;</w:t>
      </w:r>
      <w:r w:rsidRPr="00474053">
        <w:rPr>
          <w:lang w:val="fr-CA"/>
        </w:rPr>
        <w:t xml:space="preserve"> gestion des ressources humaines</w:t>
      </w:r>
      <w:r>
        <w:rPr>
          <w:lang w:val="fr-CA"/>
        </w:rPr>
        <w:t>;</w:t>
      </w:r>
      <w:r w:rsidRPr="00474053">
        <w:rPr>
          <w:lang w:val="fr-CA"/>
        </w:rPr>
        <w:t xml:space="preserve"> gestion d'organisations à but non lucratif.</w:t>
      </w:r>
    </w:p>
    <w:p w14:paraId="5AD88EF1" w14:textId="5EC5DC95" w:rsidR="00C4714F" w:rsidRPr="0063266B" w:rsidRDefault="0063266B" w:rsidP="0063266B">
      <w:pPr>
        <w:spacing w:after="0" w:line="240" w:lineRule="auto"/>
        <w:rPr>
          <w:bCs/>
          <w:lang w:val="fr-CA"/>
        </w:rPr>
      </w:pPr>
      <w:r w:rsidRPr="00474053">
        <w:rPr>
          <w:lang w:val="fr-CA"/>
        </w:rPr>
        <w:t>Les candidats ayant une expérience antérieure au sein d'un conseil d'administration sont préférés, mais les personnes qui répondent à certains ou à tous les critères précédents sont encouragées à postuler</w:t>
      </w:r>
      <w:r w:rsidR="00C4714F" w:rsidRPr="0063266B">
        <w:rPr>
          <w:bCs/>
          <w:lang w:val="fr-CA"/>
        </w:rPr>
        <w:t>.</w:t>
      </w:r>
    </w:p>
    <w:p w14:paraId="6AC81D02" w14:textId="77777777" w:rsidR="00316EC8" w:rsidRPr="0063266B" w:rsidRDefault="00316EC8" w:rsidP="00316EC8">
      <w:pPr>
        <w:spacing w:after="0" w:line="240" w:lineRule="auto"/>
        <w:rPr>
          <w:bCs/>
          <w:lang w:val="fr-CA"/>
        </w:rPr>
      </w:pPr>
    </w:p>
    <w:p w14:paraId="443F4AA0" w14:textId="5F594F6C" w:rsidR="00BD78F2" w:rsidRPr="0063266B" w:rsidRDefault="0063266B" w:rsidP="00316EC8">
      <w:pPr>
        <w:spacing w:after="0" w:line="240" w:lineRule="auto"/>
        <w:rPr>
          <w:b/>
          <w:lang w:val="fr-CA"/>
        </w:rPr>
      </w:pPr>
      <w:r w:rsidRPr="00521B43">
        <w:rPr>
          <w:b/>
          <w:bCs/>
          <w:lang w:val="fr-CA"/>
        </w:rPr>
        <w:t>Attentes</w:t>
      </w:r>
    </w:p>
    <w:p w14:paraId="1409413B" w14:textId="77777777" w:rsidR="004519BD" w:rsidRPr="00521B43" w:rsidRDefault="004519BD" w:rsidP="004519BD">
      <w:pPr>
        <w:rPr>
          <w:b/>
          <w:bCs/>
          <w:lang w:val="fr-CA"/>
        </w:rPr>
      </w:pPr>
      <w:r w:rsidRPr="00474053">
        <w:rPr>
          <w:lang w:val="fr-CA"/>
        </w:rPr>
        <w:t>Les attentes à l'égard du candidat retenu sont les suivantes</w:t>
      </w:r>
      <w:r>
        <w:rPr>
          <w:lang w:val="fr-CA"/>
        </w:rPr>
        <w:t> :</w:t>
      </w:r>
    </w:p>
    <w:p w14:paraId="42182609" w14:textId="77777777" w:rsidR="004519BD" w:rsidRPr="00521B43" w:rsidRDefault="004519BD" w:rsidP="004519BD">
      <w:pPr>
        <w:pStyle w:val="ListParagraph"/>
        <w:numPr>
          <w:ilvl w:val="0"/>
          <w:numId w:val="13"/>
        </w:numPr>
        <w:spacing w:after="160" w:line="259" w:lineRule="auto"/>
        <w:rPr>
          <w:lang w:val="fr-CA"/>
        </w:rPr>
      </w:pPr>
      <w:r w:rsidRPr="00521B43">
        <w:rPr>
          <w:lang w:val="fr-CA"/>
        </w:rPr>
        <w:t>Servir le mandat complet dans lequel ils ont été élus.</w:t>
      </w:r>
    </w:p>
    <w:p w14:paraId="33780A8D" w14:textId="77777777" w:rsidR="004519BD" w:rsidRPr="00521B43" w:rsidRDefault="004519BD" w:rsidP="004519BD">
      <w:pPr>
        <w:pStyle w:val="ListParagraph"/>
        <w:numPr>
          <w:ilvl w:val="0"/>
          <w:numId w:val="13"/>
        </w:numPr>
        <w:spacing w:after="160" w:line="259" w:lineRule="auto"/>
        <w:rPr>
          <w:lang w:val="fr-CA"/>
        </w:rPr>
      </w:pPr>
      <w:r w:rsidRPr="00521B43">
        <w:rPr>
          <w:lang w:val="fr-CA"/>
        </w:rPr>
        <w:t>Consacrer au moins 6 heures par mois aux tâches du conseil d'administration.</w:t>
      </w:r>
    </w:p>
    <w:p w14:paraId="6C29FCD5" w14:textId="33E86439" w:rsidR="004519BD" w:rsidRPr="004519BD" w:rsidRDefault="004519BD" w:rsidP="004519BD">
      <w:pPr>
        <w:pStyle w:val="ListParagraph"/>
        <w:numPr>
          <w:ilvl w:val="0"/>
          <w:numId w:val="13"/>
        </w:numPr>
        <w:spacing w:after="160" w:line="259" w:lineRule="auto"/>
        <w:rPr>
          <w:lang w:val="fr-CA"/>
        </w:rPr>
      </w:pPr>
      <w:r w:rsidRPr="00521B43">
        <w:rPr>
          <w:lang w:val="fr-CA"/>
        </w:rPr>
        <w:t>Assister à 10 à 12 (environ) conférences téléphoniques/réunions du conseil d'administration au cours de l'année.</w:t>
      </w:r>
    </w:p>
    <w:p w14:paraId="459ED5E3" w14:textId="504CC6BB" w:rsidR="00316EC8" w:rsidRPr="004519BD" w:rsidRDefault="004519BD" w:rsidP="00316EC8">
      <w:pPr>
        <w:spacing w:after="0" w:line="240" w:lineRule="auto"/>
        <w:rPr>
          <w:b/>
          <w:lang w:val="fr-CA"/>
        </w:rPr>
      </w:pPr>
      <w:r w:rsidRPr="00521B43">
        <w:rPr>
          <w:b/>
          <w:bCs/>
          <w:lang w:val="fr-CA"/>
        </w:rPr>
        <w:t>Détails de la candidature</w:t>
      </w:r>
    </w:p>
    <w:p w14:paraId="510ACD48" w14:textId="1758D902" w:rsidR="00C4714F" w:rsidRPr="004519BD" w:rsidRDefault="004519BD" w:rsidP="00316EC8">
      <w:pPr>
        <w:spacing w:after="0" w:line="240" w:lineRule="auto"/>
        <w:rPr>
          <w:bCs/>
          <w:lang w:val="fr-CA"/>
        </w:rPr>
      </w:pPr>
      <w:r w:rsidRPr="00474053">
        <w:rPr>
          <w:lang w:val="fr-CA"/>
        </w:rPr>
        <w:t>Pour postuler, veuillez soumettre</w:t>
      </w:r>
      <w:r>
        <w:rPr>
          <w:lang w:val="fr-CA"/>
        </w:rPr>
        <w:t xml:space="preserve"> </w:t>
      </w:r>
      <w:r w:rsidR="00C4714F" w:rsidRPr="004519BD">
        <w:rPr>
          <w:bCs/>
          <w:lang w:val="fr-CA"/>
        </w:rPr>
        <w:t>:</w:t>
      </w:r>
    </w:p>
    <w:p w14:paraId="26721475" w14:textId="30AB6159" w:rsidR="00C4714F" w:rsidRPr="004519BD" w:rsidRDefault="004519BD" w:rsidP="00316EC8">
      <w:pPr>
        <w:pStyle w:val="ListParagraph"/>
        <w:numPr>
          <w:ilvl w:val="0"/>
          <w:numId w:val="16"/>
        </w:numPr>
        <w:spacing w:after="0" w:line="240" w:lineRule="auto"/>
        <w:rPr>
          <w:bCs/>
          <w:lang w:val="fr-CA"/>
        </w:rPr>
      </w:pPr>
      <w:r w:rsidRPr="007D7165">
        <w:rPr>
          <w:lang w:val="fr-CA"/>
        </w:rPr>
        <w:t xml:space="preserve">Une lettre de motivation expliquant votre expérience et les raisons pour lesquelles vous souhaitez </w:t>
      </w:r>
      <w:proofErr w:type="gramStart"/>
      <w:r w:rsidRPr="007D7165">
        <w:rPr>
          <w:lang w:val="fr-CA"/>
        </w:rPr>
        <w:t>postuler à</w:t>
      </w:r>
      <w:proofErr w:type="gramEnd"/>
      <w:r w:rsidRPr="007D7165">
        <w:rPr>
          <w:lang w:val="fr-CA"/>
        </w:rPr>
        <w:t xml:space="preserve"> ce poste</w:t>
      </w:r>
      <w:r w:rsidR="00C4714F" w:rsidRPr="004519BD">
        <w:rPr>
          <w:bCs/>
          <w:lang w:val="fr-CA"/>
        </w:rPr>
        <w:t>.</w:t>
      </w:r>
    </w:p>
    <w:p w14:paraId="0187830E" w14:textId="279044DE" w:rsidR="00C4714F" w:rsidRPr="004519BD" w:rsidRDefault="004519BD" w:rsidP="00316EC8">
      <w:pPr>
        <w:pStyle w:val="ListParagraph"/>
        <w:numPr>
          <w:ilvl w:val="0"/>
          <w:numId w:val="16"/>
        </w:numPr>
        <w:spacing w:after="0" w:line="240" w:lineRule="auto"/>
        <w:rPr>
          <w:bCs/>
          <w:lang w:val="fr-CA"/>
        </w:rPr>
      </w:pPr>
      <w:r w:rsidRPr="007D7165">
        <w:rPr>
          <w:lang w:val="fr-CA"/>
        </w:rPr>
        <w:t>Une copie de votre curriculum vit</w:t>
      </w:r>
      <w:r>
        <w:rPr>
          <w:rFonts w:cstheme="minorHAnsi"/>
          <w:lang w:val="fr-CA"/>
        </w:rPr>
        <w:t>æ.</w:t>
      </w:r>
    </w:p>
    <w:p w14:paraId="1F404D78" w14:textId="49EEC2F9" w:rsidR="00C4714F" w:rsidRPr="004519BD" w:rsidRDefault="00C4714F" w:rsidP="00316EC8">
      <w:pPr>
        <w:spacing w:after="0" w:line="240" w:lineRule="auto"/>
        <w:rPr>
          <w:bCs/>
          <w:lang w:val="fr-CA"/>
        </w:rPr>
      </w:pPr>
    </w:p>
    <w:p w14:paraId="00E8B749" w14:textId="5DD1DDD4" w:rsidR="00C4714F" w:rsidRPr="004519BD" w:rsidRDefault="004519BD" w:rsidP="00316EC8">
      <w:pPr>
        <w:spacing w:after="0" w:line="240" w:lineRule="auto"/>
        <w:rPr>
          <w:bCs/>
          <w:lang w:val="fr-CA"/>
        </w:rPr>
      </w:pPr>
      <w:r w:rsidRPr="00474053">
        <w:rPr>
          <w:lang w:val="fr-CA"/>
        </w:rPr>
        <w:t xml:space="preserve">Veuillez envoyer ces informations à Shelley Callaghan à </w:t>
      </w:r>
      <w:hyperlink r:id="rId7" w:history="1">
        <w:r w:rsidRPr="00AB3975">
          <w:rPr>
            <w:rStyle w:val="Hyperlink"/>
            <w:lang w:val="fr-CA"/>
          </w:rPr>
          <w:t>executivedirector@pentathloncanada.ca</w:t>
        </w:r>
      </w:hyperlink>
      <w:r>
        <w:rPr>
          <w:lang w:val="fr-CA"/>
        </w:rPr>
        <w:t xml:space="preserve"> </w:t>
      </w:r>
      <w:r w:rsidRPr="00474053">
        <w:rPr>
          <w:lang w:val="fr-CA"/>
        </w:rPr>
        <w:t xml:space="preserve">avant le </w:t>
      </w:r>
      <w:r w:rsidRPr="007D7165">
        <w:rPr>
          <w:b/>
          <w:bCs/>
          <w:lang w:val="fr-CA"/>
        </w:rPr>
        <w:t>jeudi 14 juillet 2022</w:t>
      </w:r>
      <w:r w:rsidRPr="00474053">
        <w:rPr>
          <w:lang w:val="fr-CA"/>
        </w:rPr>
        <w:t xml:space="preserve"> à 18</w:t>
      </w:r>
      <w:r>
        <w:rPr>
          <w:lang w:val="fr-CA"/>
        </w:rPr>
        <w:t xml:space="preserve"> h</w:t>
      </w:r>
      <w:r w:rsidRPr="00474053">
        <w:rPr>
          <w:lang w:val="fr-CA"/>
        </w:rPr>
        <w:t xml:space="preserve"> </w:t>
      </w:r>
      <w:r>
        <w:rPr>
          <w:lang w:val="fr-CA"/>
        </w:rPr>
        <w:t>(</w:t>
      </w:r>
      <w:r w:rsidRPr="00474053">
        <w:rPr>
          <w:lang w:val="fr-CA"/>
        </w:rPr>
        <w:t>HE</w:t>
      </w:r>
      <w:r>
        <w:rPr>
          <w:lang w:val="fr-CA"/>
        </w:rPr>
        <w:t>)</w:t>
      </w:r>
      <w:r w:rsidRPr="00474053">
        <w:rPr>
          <w:lang w:val="fr-CA"/>
        </w:rPr>
        <w:t xml:space="preserve">.  Toutes les candidatures seront traitées avec la plus grande confidentialité. Si vous avez des questions concernant l'un des postes ou le processus, veuillez contacter Shelley Callaghan à </w:t>
      </w:r>
      <w:hyperlink r:id="rId8" w:history="1">
        <w:r w:rsidRPr="00AB3975">
          <w:rPr>
            <w:rStyle w:val="Hyperlink"/>
            <w:lang w:val="fr-CA"/>
          </w:rPr>
          <w:t>executivedirector@pentathloncanada.ca</w:t>
        </w:r>
      </w:hyperlink>
      <w:r w:rsidR="00C4714F" w:rsidRPr="004519BD">
        <w:rPr>
          <w:bCs/>
          <w:lang w:val="fr-CA"/>
        </w:rPr>
        <w:t>.</w:t>
      </w:r>
      <w:r w:rsidR="00BD78F2" w:rsidRPr="004519BD">
        <w:rPr>
          <w:bCs/>
          <w:lang w:val="fr-CA"/>
        </w:rPr>
        <w:t xml:space="preserve"> </w:t>
      </w:r>
      <w:r w:rsidR="00C4714F" w:rsidRPr="004519BD">
        <w:rPr>
          <w:bCs/>
          <w:lang w:val="fr-CA"/>
        </w:rPr>
        <w:t xml:space="preserve">  </w:t>
      </w:r>
      <w:r w:rsidR="00BD78F2" w:rsidRPr="004519BD">
        <w:rPr>
          <w:bCs/>
          <w:lang w:val="fr-CA"/>
        </w:rPr>
        <w:t xml:space="preserve"> </w:t>
      </w:r>
    </w:p>
    <w:p w14:paraId="6A78D3B7" w14:textId="77777777" w:rsidR="00BD78F2" w:rsidRPr="004519BD" w:rsidRDefault="00BD78F2" w:rsidP="00316EC8">
      <w:pPr>
        <w:spacing w:after="0" w:line="240" w:lineRule="auto"/>
        <w:rPr>
          <w:bCs/>
          <w:lang w:val="fr-CA"/>
        </w:rPr>
      </w:pPr>
    </w:p>
    <w:p w14:paraId="0383E3C8" w14:textId="2D8D8A02" w:rsidR="00C4714F" w:rsidRPr="00B10D1E" w:rsidRDefault="00B10D1E" w:rsidP="00316EC8">
      <w:pPr>
        <w:spacing w:after="0" w:line="240" w:lineRule="auto"/>
        <w:rPr>
          <w:bCs/>
          <w:lang w:val="fr-CA"/>
        </w:rPr>
      </w:pPr>
      <w:r w:rsidRPr="00474053">
        <w:rPr>
          <w:lang w:val="fr-CA"/>
        </w:rPr>
        <w:t>Veuillez noter que, conformément aux règlements de Pentathlon Canada, les nominations pour les postes de représentant</w:t>
      </w:r>
      <w:r>
        <w:rPr>
          <w:lang w:val="fr-CA"/>
        </w:rPr>
        <w:t xml:space="preserve"> et représentante</w:t>
      </w:r>
      <w:r w:rsidRPr="00474053">
        <w:rPr>
          <w:lang w:val="fr-CA"/>
        </w:rPr>
        <w:t xml:space="preserve"> des athlètes de Pentathlon Canada peuvent également être présentées par les membres athlètes présents au banquet </w:t>
      </w:r>
      <w:r>
        <w:rPr>
          <w:lang w:val="fr-CA"/>
        </w:rPr>
        <w:t>du</w:t>
      </w:r>
      <w:r w:rsidRPr="00474053">
        <w:rPr>
          <w:lang w:val="fr-CA"/>
        </w:rPr>
        <w:t xml:space="preserve"> Championnat nationa</w:t>
      </w:r>
      <w:r>
        <w:rPr>
          <w:lang w:val="fr-CA"/>
        </w:rPr>
        <w:t>l</w:t>
      </w:r>
      <w:r w:rsidRPr="00474053">
        <w:rPr>
          <w:lang w:val="fr-CA"/>
        </w:rPr>
        <w:t xml:space="preserve"> de Pentathlon Canada, qui aura lieu le samedi 16 juillet 2022</w:t>
      </w:r>
      <w:r w:rsidR="00C4714F" w:rsidRPr="00B10D1E">
        <w:rPr>
          <w:bCs/>
          <w:lang w:val="fr-CA"/>
        </w:rPr>
        <w:t>.</w:t>
      </w:r>
    </w:p>
    <w:sectPr w:rsidR="00C4714F" w:rsidRPr="00B10D1E"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443C" w14:textId="77777777" w:rsidR="00625FA7" w:rsidRDefault="00625FA7" w:rsidP="00E615F7">
      <w:pPr>
        <w:spacing w:after="0" w:line="240" w:lineRule="auto"/>
      </w:pPr>
      <w:r>
        <w:separator/>
      </w:r>
    </w:p>
  </w:endnote>
  <w:endnote w:type="continuationSeparator" w:id="0">
    <w:p w14:paraId="2E5D246D" w14:textId="77777777" w:rsidR="00625FA7" w:rsidRDefault="00625FA7"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8F57" w14:textId="77777777" w:rsidR="00625FA7" w:rsidRDefault="00625FA7" w:rsidP="00E615F7">
      <w:pPr>
        <w:spacing w:after="0" w:line="240" w:lineRule="auto"/>
      </w:pPr>
      <w:r>
        <w:separator/>
      </w:r>
    </w:p>
  </w:footnote>
  <w:footnote w:type="continuationSeparator" w:id="0">
    <w:p w14:paraId="1F5C7571" w14:textId="77777777" w:rsidR="00625FA7" w:rsidRDefault="00625FA7"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69C5"/>
    <w:multiLevelType w:val="hybridMultilevel"/>
    <w:tmpl w:val="E14E12C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1411D"/>
    <w:multiLevelType w:val="hybridMultilevel"/>
    <w:tmpl w:val="6698593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DD2234"/>
    <w:multiLevelType w:val="hybridMultilevel"/>
    <w:tmpl w:val="BBAAF0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3C7A5E"/>
    <w:multiLevelType w:val="hybridMultilevel"/>
    <w:tmpl w:val="73F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742781">
    <w:abstractNumId w:val="4"/>
  </w:num>
  <w:num w:numId="2" w16cid:durableId="1616791513">
    <w:abstractNumId w:val="7"/>
  </w:num>
  <w:num w:numId="3" w16cid:durableId="254553356">
    <w:abstractNumId w:val="15"/>
  </w:num>
  <w:num w:numId="4" w16cid:durableId="1259369743">
    <w:abstractNumId w:val="13"/>
  </w:num>
  <w:num w:numId="5" w16cid:durableId="1727100535">
    <w:abstractNumId w:val="8"/>
  </w:num>
  <w:num w:numId="6" w16cid:durableId="186719363">
    <w:abstractNumId w:val="3"/>
  </w:num>
  <w:num w:numId="7" w16cid:durableId="1003438230">
    <w:abstractNumId w:val="12"/>
  </w:num>
  <w:num w:numId="8" w16cid:durableId="1537424062">
    <w:abstractNumId w:val="19"/>
  </w:num>
  <w:num w:numId="9" w16cid:durableId="894199021">
    <w:abstractNumId w:val="18"/>
  </w:num>
  <w:num w:numId="10" w16cid:durableId="155731306">
    <w:abstractNumId w:val="6"/>
  </w:num>
  <w:num w:numId="11" w16cid:durableId="27999081">
    <w:abstractNumId w:val="0"/>
  </w:num>
  <w:num w:numId="12" w16cid:durableId="662852256">
    <w:abstractNumId w:val="16"/>
  </w:num>
  <w:num w:numId="13" w16cid:durableId="882211823">
    <w:abstractNumId w:val="17"/>
  </w:num>
  <w:num w:numId="14" w16cid:durableId="338125324">
    <w:abstractNumId w:val="2"/>
  </w:num>
  <w:num w:numId="15" w16cid:durableId="1588423921">
    <w:abstractNumId w:val="5"/>
  </w:num>
  <w:num w:numId="16" w16cid:durableId="46612352">
    <w:abstractNumId w:val="9"/>
  </w:num>
  <w:num w:numId="17" w16cid:durableId="1146241754">
    <w:abstractNumId w:val="14"/>
  </w:num>
  <w:num w:numId="18" w16cid:durableId="1466854977">
    <w:abstractNumId w:val="11"/>
  </w:num>
  <w:num w:numId="19" w16cid:durableId="888148679">
    <w:abstractNumId w:val="10"/>
  </w:num>
  <w:num w:numId="20" w16cid:durableId="184204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2236B"/>
    <w:rsid w:val="000655AE"/>
    <w:rsid w:val="000A62D0"/>
    <w:rsid w:val="000E26F5"/>
    <w:rsid w:val="000F3570"/>
    <w:rsid w:val="00103203"/>
    <w:rsid w:val="0013372E"/>
    <w:rsid w:val="00156C80"/>
    <w:rsid w:val="00196BEC"/>
    <w:rsid w:val="001A3E50"/>
    <w:rsid w:val="001B07C3"/>
    <w:rsid w:val="001C04BB"/>
    <w:rsid w:val="001E0A13"/>
    <w:rsid w:val="001F7769"/>
    <w:rsid w:val="00251955"/>
    <w:rsid w:val="002647F0"/>
    <w:rsid w:val="002A7147"/>
    <w:rsid w:val="002B1768"/>
    <w:rsid w:val="002D49EE"/>
    <w:rsid w:val="00316EC8"/>
    <w:rsid w:val="003473EB"/>
    <w:rsid w:val="003623A7"/>
    <w:rsid w:val="0036308E"/>
    <w:rsid w:val="00364398"/>
    <w:rsid w:val="003940A5"/>
    <w:rsid w:val="00396D8B"/>
    <w:rsid w:val="00407972"/>
    <w:rsid w:val="00431301"/>
    <w:rsid w:val="004519BD"/>
    <w:rsid w:val="00493811"/>
    <w:rsid w:val="00493D43"/>
    <w:rsid w:val="004B7CD5"/>
    <w:rsid w:val="004D1BB0"/>
    <w:rsid w:val="004F016E"/>
    <w:rsid w:val="004F7D5B"/>
    <w:rsid w:val="005332EC"/>
    <w:rsid w:val="00557485"/>
    <w:rsid w:val="00575C3D"/>
    <w:rsid w:val="00586DAE"/>
    <w:rsid w:val="005B0080"/>
    <w:rsid w:val="00625FA7"/>
    <w:rsid w:val="0063266B"/>
    <w:rsid w:val="00666016"/>
    <w:rsid w:val="006A17C1"/>
    <w:rsid w:val="006A4DBB"/>
    <w:rsid w:val="0071584A"/>
    <w:rsid w:val="00724EA8"/>
    <w:rsid w:val="00732894"/>
    <w:rsid w:val="0077423C"/>
    <w:rsid w:val="007817D9"/>
    <w:rsid w:val="00781F0D"/>
    <w:rsid w:val="007B2AD7"/>
    <w:rsid w:val="007F3740"/>
    <w:rsid w:val="008020F1"/>
    <w:rsid w:val="00803BDC"/>
    <w:rsid w:val="00812C12"/>
    <w:rsid w:val="00833B82"/>
    <w:rsid w:val="00855ECF"/>
    <w:rsid w:val="00865ADF"/>
    <w:rsid w:val="0087405D"/>
    <w:rsid w:val="00890A0F"/>
    <w:rsid w:val="008A5385"/>
    <w:rsid w:val="008D7D1F"/>
    <w:rsid w:val="009251D8"/>
    <w:rsid w:val="00927C65"/>
    <w:rsid w:val="00941D13"/>
    <w:rsid w:val="009B60C3"/>
    <w:rsid w:val="00A002AD"/>
    <w:rsid w:val="00A178AD"/>
    <w:rsid w:val="00A23D46"/>
    <w:rsid w:val="00A551B3"/>
    <w:rsid w:val="00A73014"/>
    <w:rsid w:val="00AA15AD"/>
    <w:rsid w:val="00AA4F24"/>
    <w:rsid w:val="00B03A13"/>
    <w:rsid w:val="00B066F0"/>
    <w:rsid w:val="00B10D1E"/>
    <w:rsid w:val="00B80CFA"/>
    <w:rsid w:val="00BB1671"/>
    <w:rsid w:val="00BD78F2"/>
    <w:rsid w:val="00BF7A4D"/>
    <w:rsid w:val="00C137D0"/>
    <w:rsid w:val="00C4714F"/>
    <w:rsid w:val="00C96F81"/>
    <w:rsid w:val="00CA16C8"/>
    <w:rsid w:val="00CA1F93"/>
    <w:rsid w:val="00CB7948"/>
    <w:rsid w:val="00CD29DC"/>
    <w:rsid w:val="00CE4978"/>
    <w:rsid w:val="00D00511"/>
    <w:rsid w:val="00D27CA7"/>
    <w:rsid w:val="00D32D7C"/>
    <w:rsid w:val="00DB0B74"/>
    <w:rsid w:val="00DC4E99"/>
    <w:rsid w:val="00E0041C"/>
    <w:rsid w:val="00E04A82"/>
    <w:rsid w:val="00E24B33"/>
    <w:rsid w:val="00E53F4B"/>
    <w:rsid w:val="00E615F7"/>
    <w:rsid w:val="00EA1317"/>
    <w:rsid w:val="00EC29D2"/>
    <w:rsid w:val="00F25729"/>
    <w:rsid w:val="00F63B10"/>
    <w:rsid w:val="00F833DC"/>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2</cp:revision>
  <cp:lastPrinted>2019-12-16T23:44:00Z</cp:lastPrinted>
  <dcterms:created xsi:type="dcterms:W3CDTF">2022-06-23T03:29:00Z</dcterms:created>
  <dcterms:modified xsi:type="dcterms:W3CDTF">2022-06-23T03:29:00Z</dcterms:modified>
</cp:coreProperties>
</file>